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3C3BB" w14:textId="5A7E3ABB" w:rsidR="00E97F31" w:rsidRPr="00E97F31" w:rsidRDefault="00E97F31" w:rsidP="00100C23">
      <w:pPr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E97F31">
        <w:rPr>
          <w:rFonts w:ascii="Times New Roman" w:hAnsi="Times New Roman" w:cs="Times New Roman"/>
          <w:sz w:val="24"/>
          <w:szCs w:val="24"/>
        </w:rPr>
        <w:t>IHALEYE KATILACAK OLANLARA UYARILAR</w:t>
      </w:r>
    </w:p>
    <w:p w14:paraId="65EBBDAF" w14:textId="77777777" w:rsidR="00E97F31" w:rsidRPr="00E97F31" w:rsidRDefault="00E97F31" w:rsidP="00100C23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62678" w14:textId="1DF62F86" w:rsidR="00422D0E" w:rsidRPr="0075772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21">
        <w:rPr>
          <w:rFonts w:ascii="Times New Roman" w:hAnsi="Times New Roman" w:cs="Times New Roman"/>
          <w:sz w:val="24"/>
          <w:szCs w:val="24"/>
        </w:rPr>
        <w:t xml:space="preserve">Yer Görme </w:t>
      </w:r>
      <w:r w:rsidR="00C440B7" w:rsidRPr="00757721">
        <w:rPr>
          <w:rFonts w:ascii="Times New Roman" w:hAnsi="Times New Roman" w:cs="Times New Roman"/>
          <w:sz w:val="24"/>
          <w:szCs w:val="24"/>
        </w:rPr>
        <w:t>Belgesi</w:t>
      </w:r>
      <w:r w:rsidRPr="00757721">
        <w:rPr>
          <w:rFonts w:ascii="Times New Roman" w:hAnsi="Times New Roman" w:cs="Times New Roman"/>
          <w:sz w:val="24"/>
          <w:szCs w:val="24"/>
        </w:rPr>
        <w:t xml:space="preserve"> alınması zorunludur, </w:t>
      </w:r>
      <w:r w:rsidR="00C440B7" w:rsidRPr="00757721">
        <w:rPr>
          <w:rFonts w:ascii="Times New Roman" w:hAnsi="Times New Roman" w:cs="Times New Roman"/>
          <w:sz w:val="24"/>
          <w:szCs w:val="24"/>
        </w:rPr>
        <w:t xml:space="preserve">Yer Görme Belgesi’nde </w:t>
      </w:r>
      <w:r w:rsidRPr="00757721">
        <w:rPr>
          <w:rFonts w:ascii="Times New Roman" w:hAnsi="Times New Roman" w:cs="Times New Roman"/>
          <w:sz w:val="24"/>
          <w:szCs w:val="24"/>
        </w:rPr>
        <w:t>Sözleşme Makamının kaşe</w:t>
      </w:r>
      <w:r w:rsidR="00C440B7" w:rsidRPr="00757721">
        <w:rPr>
          <w:rFonts w:ascii="Times New Roman" w:hAnsi="Times New Roman" w:cs="Times New Roman"/>
          <w:sz w:val="24"/>
          <w:szCs w:val="24"/>
        </w:rPr>
        <w:t>si</w:t>
      </w:r>
      <w:r w:rsidRPr="00757721">
        <w:rPr>
          <w:rFonts w:ascii="Times New Roman" w:hAnsi="Times New Roman" w:cs="Times New Roman"/>
          <w:sz w:val="24"/>
          <w:szCs w:val="24"/>
        </w:rPr>
        <w:t xml:space="preserve"> ve imzası bulunmayan istekliler ihale dışı kalacaktır.</w:t>
      </w:r>
    </w:p>
    <w:p w14:paraId="6D345D5E" w14:textId="3015300E" w:rsidR="00E97F31" w:rsidRPr="0075772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21">
        <w:rPr>
          <w:rFonts w:ascii="Times New Roman" w:hAnsi="Times New Roman" w:cs="Times New Roman"/>
          <w:sz w:val="24"/>
          <w:szCs w:val="24"/>
        </w:rPr>
        <w:t>İhale evra</w:t>
      </w:r>
      <w:r w:rsidR="00497EE9" w:rsidRPr="00757721">
        <w:rPr>
          <w:rFonts w:ascii="Times New Roman" w:hAnsi="Times New Roman" w:cs="Times New Roman"/>
          <w:sz w:val="24"/>
          <w:szCs w:val="24"/>
        </w:rPr>
        <w:t>klarının</w:t>
      </w:r>
      <w:r w:rsidRPr="00757721">
        <w:rPr>
          <w:rFonts w:ascii="Times New Roman" w:hAnsi="Times New Roman" w:cs="Times New Roman"/>
          <w:sz w:val="24"/>
          <w:szCs w:val="24"/>
        </w:rPr>
        <w:t xml:space="preserve"> </w:t>
      </w:r>
      <w:r w:rsidR="00C440B7" w:rsidRPr="00757721">
        <w:rPr>
          <w:rFonts w:ascii="Times New Roman" w:hAnsi="Times New Roman" w:cs="Times New Roman"/>
          <w:sz w:val="24"/>
          <w:szCs w:val="24"/>
        </w:rPr>
        <w:t xml:space="preserve">satın </w:t>
      </w:r>
      <w:r w:rsidRPr="00757721">
        <w:rPr>
          <w:rFonts w:ascii="Times New Roman" w:hAnsi="Times New Roman" w:cs="Times New Roman"/>
          <w:sz w:val="24"/>
          <w:szCs w:val="24"/>
        </w:rPr>
        <w:t xml:space="preserve">alındığına dair </w:t>
      </w:r>
      <w:r w:rsidR="00497EE9" w:rsidRPr="00757721">
        <w:rPr>
          <w:rFonts w:ascii="Times New Roman" w:hAnsi="Times New Roman" w:cs="Times New Roman"/>
          <w:sz w:val="24"/>
          <w:szCs w:val="24"/>
        </w:rPr>
        <w:t>alınan dekont</w:t>
      </w:r>
      <w:r w:rsidRPr="00757721">
        <w:rPr>
          <w:rFonts w:ascii="Times New Roman" w:hAnsi="Times New Roman" w:cs="Times New Roman"/>
          <w:sz w:val="24"/>
          <w:szCs w:val="24"/>
        </w:rPr>
        <w:t xml:space="preserve"> Sözleşme Makamınca kaşe imza yapıla</w:t>
      </w:r>
      <w:r w:rsidR="00497EE9" w:rsidRPr="00757721">
        <w:rPr>
          <w:rFonts w:ascii="Times New Roman" w:hAnsi="Times New Roman" w:cs="Times New Roman"/>
          <w:sz w:val="24"/>
          <w:szCs w:val="24"/>
        </w:rPr>
        <w:t>cak,</w:t>
      </w:r>
      <w:r w:rsidRPr="00757721">
        <w:rPr>
          <w:rFonts w:ascii="Times New Roman" w:hAnsi="Times New Roman" w:cs="Times New Roman"/>
          <w:sz w:val="24"/>
          <w:szCs w:val="24"/>
        </w:rPr>
        <w:t xml:space="preserve"> görüldü </w:t>
      </w:r>
      <w:r w:rsidR="00497EE9" w:rsidRPr="00757721">
        <w:rPr>
          <w:rFonts w:ascii="Times New Roman" w:hAnsi="Times New Roman" w:cs="Times New Roman"/>
          <w:sz w:val="24"/>
          <w:szCs w:val="24"/>
        </w:rPr>
        <w:t>kaşesi ile onaylanacaktır.</w:t>
      </w:r>
      <w:r w:rsidRPr="00757721">
        <w:rPr>
          <w:rFonts w:ascii="Times New Roman" w:hAnsi="Times New Roman" w:cs="Times New Roman"/>
          <w:sz w:val="24"/>
          <w:szCs w:val="24"/>
        </w:rPr>
        <w:t xml:space="preserve"> Sözleşme Makamının kaşe</w:t>
      </w:r>
      <w:r w:rsidR="00497EE9" w:rsidRPr="00757721">
        <w:rPr>
          <w:rFonts w:ascii="Times New Roman" w:hAnsi="Times New Roman" w:cs="Times New Roman"/>
          <w:sz w:val="24"/>
          <w:szCs w:val="24"/>
        </w:rPr>
        <w:t>si</w:t>
      </w:r>
      <w:r w:rsidRPr="00757721">
        <w:rPr>
          <w:rFonts w:ascii="Times New Roman" w:hAnsi="Times New Roman" w:cs="Times New Roman"/>
          <w:sz w:val="24"/>
          <w:szCs w:val="24"/>
        </w:rPr>
        <w:t xml:space="preserve"> ve imzası bulunmayan </w:t>
      </w:r>
      <w:r w:rsidR="00497EE9" w:rsidRPr="00757721">
        <w:rPr>
          <w:rFonts w:ascii="Times New Roman" w:hAnsi="Times New Roman" w:cs="Times New Roman"/>
          <w:sz w:val="24"/>
          <w:szCs w:val="24"/>
        </w:rPr>
        <w:t>dekontlar</w:t>
      </w:r>
      <w:r w:rsidRPr="00757721">
        <w:rPr>
          <w:rFonts w:ascii="Times New Roman" w:hAnsi="Times New Roman" w:cs="Times New Roman"/>
          <w:sz w:val="24"/>
          <w:szCs w:val="24"/>
        </w:rPr>
        <w:t xml:space="preserve"> kabul edilmeyecektir.</w:t>
      </w:r>
    </w:p>
    <w:p w14:paraId="71F9EEFA" w14:textId="007E994C" w:rsidR="00E97F31" w:rsidRPr="00E97F3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21">
        <w:rPr>
          <w:rFonts w:ascii="Times New Roman" w:hAnsi="Times New Roman" w:cs="Times New Roman"/>
          <w:sz w:val="24"/>
          <w:szCs w:val="24"/>
        </w:rPr>
        <w:t>Geçici teminat mektubu teklif edilen bedelinin (</w:t>
      </w:r>
      <w:r w:rsidR="00C440B7" w:rsidRPr="00757721">
        <w:rPr>
          <w:rFonts w:ascii="Times New Roman" w:hAnsi="Times New Roman" w:cs="Times New Roman"/>
          <w:sz w:val="24"/>
          <w:szCs w:val="24"/>
        </w:rPr>
        <w:t>KDV</w:t>
      </w:r>
      <w:r w:rsidR="00C440B7" w:rsidRPr="00E97F31">
        <w:rPr>
          <w:rFonts w:ascii="Times New Roman" w:hAnsi="Times New Roman" w:cs="Times New Roman"/>
          <w:sz w:val="24"/>
          <w:szCs w:val="24"/>
        </w:rPr>
        <w:t xml:space="preserve"> </w:t>
      </w:r>
      <w:r w:rsidRPr="00E97F31">
        <w:rPr>
          <w:rFonts w:ascii="Times New Roman" w:hAnsi="Times New Roman" w:cs="Times New Roman"/>
          <w:sz w:val="24"/>
          <w:szCs w:val="24"/>
        </w:rPr>
        <w:t xml:space="preserve">dahil) en </w:t>
      </w:r>
      <w:proofErr w:type="gramStart"/>
      <w:r w:rsidRPr="00E97F31">
        <w:rPr>
          <w:rFonts w:ascii="Times New Roman" w:hAnsi="Times New Roman" w:cs="Times New Roman"/>
          <w:sz w:val="24"/>
          <w:szCs w:val="24"/>
        </w:rPr>
        <w:t>az  %</w:t>
      </w:r>
      <w:proofErr w:type="gramEnd"/>
      <w:r w:rsidRPr="00E97F31">
        <w:rPr>
          <w:rFonts w:ascii="Times New Roman" w:hAnsi="Times New Roman" w:cs="Times New Roman"/>
          <w:sz w:val="24"/>
          <w:szCs w:val="24"/>
        </w:rPr>
        <w:t>6’sı kadardır. Geçici teminat bu miktardan az olmayacaktır.</w:t>
      </w:r>
    </w:p>
    <w:p w14:paraId="53EC8DF2" w14:textId="3BF7D949" w:rsidR="00E97F31" w:rsidRPr="00E97F3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31">
        <w:rPr>
          <w:rFonts w:ascii="Times New Roman" w:hAnsi="Times New Roman" w:cs="Times New Roman"/>
          <w:sz w:val="24"/>
          <w:szCs w:val="24"/>
        </w:rPr>
        <w:t>Teklif sunum tarihinden en fazla 10 (on) gün önce alınmış bir vergi borcu yoktur belgesi ile kamuya vadesi geçmiş herhangi bir vergisel yükümlülüğünün bulunmadığı belgelendirilmelidir.</w:t>
      </w:r>
    </w:p>
    <w:p w14:paraId="2E57A428" w14:textId="266B0BB2" w:rsidR="00E97F31" w:rsidRPr="0075772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31">
        <w:rPr>
          <w:rFonts w:ascii="Times New Roman" w:hAnsi="Times New Roman" w:cs="Times New Roman"/>
          <w:sz w:val="24"/>
          <w:szCs w:val="24"/>
        </w:rPr>
        <w:t xml:space="preserve">Teklif sunum tarihinden en fazla 10 (on) gün önce alınmış bir sosyal güvenlik primi </w:t>
      </w:r>
      <w:r w:rsidRPr="00757721">
        <w:rPr>
          <w:rFonts w:ascii="Times New Roman" w:hAnsi="Times New Roman" w:cs="Times New Roman"/>
          <w:sz w:val="24"/>
          <w:szCs w:val="24"/>
        </w:rPr>
        <w:t>borcu yoktur belgesi ile kamuya vadesi geçmiş herhangi bir sosyal güvenlik primi yükümlülüğünün bulunmadığı belgelendirilmelidir.</w:t>
      </w:r>
    </w:p>
    <w:p w14:paraId="73AC6D26" w14:textId="0C7DC75C" w:rsidR="00E97F31" w:rsidRPr="0075772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21">
        <w:rPr>
          <w:rFonts w:ascii="Times New Roman" w:hAnsi="Times New Roman" w:cs="Times New Roman"/>
          <w:sz w:val="24"/>
          <w:szCs w:val="24"/>
        </w:rPr>
        <w:t xml:space="preserve">Vekaleten ihaleye katılma durumu var ise, vekalet </w:t>
      </w:r>
      <w:r w:rsidR="006B5DC4" w:rsidRPr="00757721">
        <w:rPr>
          <w:rFonts w:ascii="Times New Roman" w:hAnsi="Times New Roman" w:cs="Times New Roman"/>
          <w:sz w:val="24"/>
          <w:szCs w:val="24"/>
        </w:rPr>
        <w:t>edilen konular arasında ihale konusuna da</w:t>
      </w:r>
      <w:r w:rsidRPr="00757721">
        <w:rPr>
          <w:rFonts w:ascii="Times New Roman" w:hAnsi="Times New Roman" w:cs="Times New Roman"/>
          <w:sz w:val="24"/>
          <w:szCs w:val="24"/>
        </w:rPr>
        <w:t xml:space="preserve"> yer verilmelidir. Aksi halde söz konusu vekalet </w:t>
      </w:r>
      <w:r w:rsidR="006B5DC4" w:rsidRPr="00757721">
        <w:rPr>
          <w:rFonts w:ascii="Times New Roman" w:hAnsi="Times New Roman" w:cs="Times New Roman"/>
          <w:sz w:val="24"/>
          <w:szCs w:val="24"/>
        </w:rPr>
        <w:t xml:space="preserve">ihaleye katılım konusunda </w:t>
      </w:r>
      <w:r w:rsidRPr="00757721">
        <w:rPr>
          <w:rFonts w:ascii="Times New Roman" w:hAnsi="Times New Roman" w:cs="Times New Roman"/>
          <w:sz w:val="24"/>
          <w:szCs w:val="24"/>
        </w:rPr>
        <w:t>geçersizdir.</w:t>
      </w:r>
    </w:p>
    <w:p w14:paraId="297C207A" w14:textId="3B0F27C8" w:rsidR="00E97F31" w:rsidRPr="0075772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21">
        <w:rPr>
          <w:rFonts w:ascii="Times New Roman" w:hAnsi="Times New Roman" w:cs="Times New Roman"/>
          <w:sz w:val="24"/>
          <w:szCs w:val="24"/>
        </w:rPr>
        <w:t xml:space="preserve">Noter onaylı belgelerin aslına uygun olduğunu belirten bir şerh taşıması zorunlu olup, </w:t>
      </w:r>
      <w:proofErr w:type="gramStart"/>
      <w:r w:rsidRPr="00757721">
        <w:rPr>
          <w:rFonts w:ascii="Times New Roman" w:hAnsi="Times New Roman" w:cs="Times New Roman"/>
          <w:sz w:val="24"/>
          <w:szCs w:val="24"/>
        </w:rPr>
        <w:t>sureti</w:t>
      </w:r>
      <w:proofErr w:type="gramEnd"/>
      <w:r w:rsidRPr="00757721">
        <w:rPr>
          <w:rFonts w:ascii="Times New Roman" w:hAnsi="Times New Roman" w:cs="Times New Roman"/>
          <w:sz w:val="24"/>
          <w:szCs w:val="24"/>
        </w:rPr>
        <w:t xml:space="preserve"> veya fotokopisi görülerek onaylanmış olanlar ile “ibraz edilenin aynıdır” veya bu anlama gelecek bir şerh taşıyanlar geçerli kabul edilmeyecektir.</w:t>
      </w:r>
    </w:p>
    <w:p w14:paraId="4F75F015" w14:textId="14501917" w:rsidR="00E97F31" w:rsidRPr="00E97F31" w:rsidRDefault="00E97F31" w:rsidP="00100C2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721">
        <w:rPr>
          <w:rFonts w:ascii="Times New Roman" w:hAnsi="Times New Roman" w:cs="Times New Roman"/>
          <w:sz w:val="24"/>
          <w:szCs w:val="24"/>
        </w:rPr>
        <w:t>İstekliler, istenen belgelerin</w:t>
      </w:r>
      <w:r w:rsidRPr="00E97F31">
        <w:rPr>
          <w:rFonts w:ascii="Times New Roman" w:hAnsi="Times New Roman" w:cs="Times New Roman"/>
          <w:sz w:val="24"/>
          <w:szCs w:val="24"/>
        </w:rPr>
        <w:t xml:space="preserve"> aslı yerine ihaleden önce Sözleşme Makamının yetkili personeli tarafından “aslı Sözleşme Makamı tarafından görülmüştür” veya bu anlama gelecek şerh düşülen ve aslı kendilerine iade edilen belgelerin suretlerini de tekliflerine ekleyebilirler.</w:t>
      </w:r>
    </w:p>
    <w:p w14:paraId="5FDF53EE" w14:textId="77777777" w:rsidR="00E97F31" w:rsidRPr="00E97F31" w:rsidRDefault="00E97F31" w:rsidP="00100C23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7F31" w:rsidRPr="00E97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7B7343"/>
    <w:multiLevelType w:val="hybridMultilevel"/>
    <w:tmpl w:val="3402BF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BEA"/>
    <w:rsid w:val="00100C23"/>
    <w:rsid w:val="00422D0E"/>
    <w:rsid w:val="00497EE9"/>
    <w:rsid w:val="006B5DC4"/>
    <w:rsid w:val="00757721"/>
    <w:rsid w:val="009D6BEA"/>
    <w:rsid w:val="00C440B7"/>
    <w:rsid w:val="00E9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7DEBE"/>
  <w15:chartTrackingRefBased/>
  <w15:docId w15:val="{18935D08-C35D-482E-9BC0-E878A1F5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zekeriya ersoy</dc:creator>
  <cp:keywords/>
  <dc:description/>
  <cp:lastModifiedBy>LENOVO</cp:lastModifiedBy>
  <cp:revision>11</cp:revision>
  <dcterms:created xsi:type="dcterms:W3CDTF">2020-09-02T11:07:00Z</dcterms:created>
  <dcterms:modified xsi:type="dcterms:W3CDTF">2020-09-03T08:54:00Z</dcterms:modified>
</cp:coreProperties>
</file>